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21613" w:rsidRPr="00F21613" w:rsidRDefault="00F21613" w:rsidP="00481B83">
      <w:r w:rsidRPr="00F21613">
        <w:t xml:space="preserve">A mindennapok egyik gyakori kelléke, ezért sem árt, ha csakis a minőséget keressük belőle! Az RS 50 egy </w:t>
      </w:r>
      <w:proofErr w:type="gramStart"/>
      <w:r w:rsidRPr="00F21613">
        <w:t>ezüst színű</w:t>
      </w:r>
      <w:proofErr w:type="gramEnd"/>
      <w:r w:rsidRPr="00F21613">
        <w:t xml:space="preserve">, textil erősítésű ragasztószalag. Előnye, hogy rendkívül nagy a szakítószilárdsága, valamint nagyon jó tapadási tulajdonságokkal rendelkezik. Széllessége: 50 mm. Hossza: 50 m/tekercs. Válassza a minőségi termékeket és rendeljen </w:t>
      </w:r>
      <w:proofErr w:type="spellStart"/>
      <w:r w:rsidRPr="00F21613">
        <w:t>webáruházunkból</w:t>
      </w:r>
      <w:proofErr w:type="spellEnd"/>
      <w:r w:rsidRPr="00F21613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F21613" w:rsidRDefault="00F21613" w:rsidP="00F21613">
      <w:proofErr w:type="spellStart"/>
      <w:r>
        <w:t>Lepiaca</w:t>
      </w:r>
      <w:proofErr w:type="spellEnd"/>
      <w:r>
        <w:t xml:space="preserve"> </w:t>
      </w:r>
      <w:proofErr w:type="spellStart"/>
      <w:r>
        <w:t>páska</w:t>
      </w:r>
      <w:proofErr w:type="spellEnd"/>
      <w:r>
        <w:t xml:space="preserve"> </w:t>
      </w:r>
      <w:proofErr w:type="spellStart"/>
      <w:r>
        <w:t>strieborná</w:t>
      </w:r>
      <w:proofErr w:type="spellEnd"/>
      <w:r>
        <w:t xml:space="preserve">, </w:t>
      </w:r>
      <w:proofErr w:type="spellStart"/>
      <w:r>
        <w:t>posilnená</w:t>
      </w:r>
      <w:proofErr w:type="spellEnd"/>
      <w:r>
        <w:t xml:space="preserve"> </w:t>
      </w:r>
      <w:proofErr w:type="spellStart"/>
      <w:r>
        <w:t>textilom</w:t>
      </w:r>
      <w:proofErr w:type="spellEnd"/>
      <w:r>
        <w:t xml:space="preserve"> na </w:t>
      </w:r>
      <w:proofErr w:type="spellStart"/>
      <w:r>
        <w:t>univerzálne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>.</w:t>
      </w:r>
    </w:p>
    <w:p w:rsidR="00F21613" w:rsidRDefault="00F21613" w:rsidP="00F21613">
      <w:proofErr w:type="spellStart"/>
      <w:r>
        <w:t>veľmi</w:t>
      </w:r>
      <w:proofErr w:type="spellEnd"/>
      <w:r>
        <w:t xml:space="preserve"> </w:t>
      </w:r>
      <w:proofErr w:type="spellStart"/>
      <w:r>
        <w:t>veľká</w:t>
      </w:r>
      <w:proofErr w:type="spellEnd"/>
      <w:r>
        <w:t xml:space="preserve"> </w:t>
      </w:r>
      <w:proofErr w:type="spellStart"/>
      <w:r>
        <w:t>pevnosť</w:t>
      </w:r>
      <w:proofErr w:type="spellEnd"/>
    </w:p>
    <w:p w:rsidR="00F21613" w:rsidRDefault="00F21613" w:rsidP="00F21613">
      <w:proofErr w:type="spellStart"/>
      <w:r>
        <w:t>veľmi</w:t>
      </w:r>
      <w:proofErr w:type="spellEnd"/>
      <w:r>
        <w:t xml:space="preserve"> </w:t>
      </w:r>
      <w:proofErr w:type="spellStart"/>
      <w:r>
        <w:t>dobré</w:t>
      </w:r>
      <w:proofErr w:type="spellEnd"/>
      <w:r>
        <w:t xml:space="preserve"> </w:t>
      </w:r>
      <w:proofErr w:type="spellStart"/>
      <w:r>
        <w:t>lepiace</w:t>
      </w:r>
      <w:proofErr w:type="spellEnd"/>
      <w:r>
        <w:t xml:space="preserve"> </w:t>
      </w:r>
      <w:proofErr w:type="spellStart"/>
      <w:r>
        <w:t>vlastnosti</w:t>
      </w:r>
      <w:proofErr w:type="spellEnd"/>
    </w:p>
    <w:p w:rsidR="00F21613" w:rsidRDefault="00F21613" w:rsidP="00F21613">
      <w:proofErr w:type="spellStart"/>
      <w:r>
        <w:t>šírka</w:t>
      </w:r>
      <w:proofErr w:type="spellEnd"/>
      <w:r>
        <w:t>: 50 mm</w:t>
      </w:r>
    </w:p>
    <w:p w:rsidR="00EF3B09" w:rsidRPr="008A1006" w:rsidRDefault="00F21613" w:rsidP="00F21613">
      <w:proofErr w:type="spellStart"/>
      <w:r>
        <w:t>dĺžka</w:t>
      </w:r>
      <w:proofErr w:type="spellEnd"/>
      <w:r>
        <w:t>: 50 m/</w:t>
      </w:r>
      <w:proofErr w:type="spellStart"/>
      <w:r>
        <w:t>kotúč</w:t>
      </w:r>
      <w:bookmarkStart w:id="0" w:name="_GoBack"/>
      <w:bookmarkEnd w:id="0"/>
      <w:proofErr w:type="spellEnd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43DEA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2022-07-26T11:50:00Z</dcterms:created>
  <dcterms:modified xsi:type="dcterms:W3CDTF">2022-07-26T11:50:00Z</dcterms:modified>
</cp:coreProperties>
</file>